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400E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Nada daria mais credibilidade do que o Barro</w:t>
      </w:r>
    </w:p>
    <w:p w:rsidR="00400EC0" w:rsidRDefault="00400EC0">
      <w:pPr>
        <w:rPr>
          <w:rFonts w:ascii="Arial" w:hAnsi="Arial" w:cs="Arial"/>
          <w:sz w:val="24"/>
          <w:szCs w:val="24"/>
        </w:rPr>
      </w:pPr>
    </w:p>
    <w:p w:rsidR="00400EC0" w:rsidRPr="00400EC0" w:rsidRDefault="00400E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Meu pai sempre dizia que a Terra, o mundo todo, teria sido feito do nada. </w:t>
      </w:r>
      <w:r w:rsidR="004474FF">
        <w:rPr>
          <w:rFonts w:ascii="Arial" w:hAnsi="Arial" w:cs="Arial"/>
          <w:sz w:val="24"/>
          <w:szCs w:val="24"/>
        </w:rPr>
        <w:t xml:space="preserve">E </w:t>
      </w:r>
      <w:proofErr w:type="gramStart"/>
      <w:r w:rsidR="004474FF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 xml:space="preserve"> </w:t>
      </w:r>
      <w:r w:rsidR="004474FF">
        <w:rPr>
          <w:rFonts w:ascii="Arial" w:hAnsi="Arial" w:cs="Arial"/>
          <w:sz w:val="24"/>
          <w:szCs w:val="24"/>
        </w:rPr>
        <w:t>povo</w:t>
      </w:r>
      <w:proofErr w:type="gramEnd"/>
      <w:r w:rsidR="004474FF">
        <w:rPr>
          <w:rFonts w:ascii="Arial" w:hAnsi="Arial" w:cs="Arial"/>
          <w:sz w:val="24"/>
          <w:szCs w:val="24"/>
        </w:rPr>
        <w:t xml:space="preserve"> continuou a dizer</w:t>
      </w:r>
      <w:r>
        <w:rPr>
          <w:rFonts w:ascii="Arial" w:hAnsi="Arial" w:cs="Arial"/>
          <w:sz w:val="24"/>
          <w:szCs w:val="24"/>
        </w:rPr>
        <w:t xml:space="preserve"> que o primeiro homem teria sido feito por Deus da terra molhada. A origem da humanidade, no dizer dela, ficou sendo o nada</w:t>
      </w:r>
      <w:r w:rsidR="006361FA">
        <w:rPr>
          <w:rFonts w:ascii="Arial" w:hAnsi="Arial" w:cs="Arial"/>
          <w:sz w:val="24"/>
          <w:szCs w:val="24"/>
        </w:rPr>
        <w:t xml:space="preserve"> que virou terra, e a terra que virou gente: f</w:t>
      </w:r>
      <w:r w:rsidR="00E64300">
        <w:rPr>
          <w:rFonts w:ascii="Arial" w:hAnsi="Arial" w:cs="Arial"/>
          <w:sz w:val="24"/>
          <w:szCs w:val="24"/>
        </w:rPr>
        <w:t>altou explicar,</w:t>
      </w:r>
      <w:r w:rsidR="008012BC">
        <w:rPr>
          <w:rFonts w:ascii="Arial" w:hAnsi="Arial" w:cs="Arial"/>
          <w:sz w:val="24"/>
          <w:szCs w:val="24"/>
        </w:rPr>
        <w:t xml:space="preserve"> que se milhares de viventes foss</w:t>
      </w:r>
      <w:r w:rsidR="00E64300">
        <w:rPr>
          <w:rFonts w:ascii="Arial" w:hAnsi="Arial" w:cs="Arial"/>
          <w:sz w:val="24"/>
          <w:szCs w:val="24"/>
        </w:rPr>
        <w:t>em feitos da mesma maneira, ao chegar a idade média, os e</w:t>
      </w:r>
      <w:r w:rsidR="008012BC">
        <w:rPr>
          <w:rFonts w:ascii="Arial" w:hAnsi="Arial" w:cs="Arial"/>
          <w:sz w:val="24"/>
          <w:szCs w:val="24"/>
        </w:rPr>
        <w:t>studantes universitários começari</w:t>
      </w:r>
      <w:r w:rsidR="00E64300">
        <w:rPr>
          <w:rFonts w:ascii="Arial" w:hAnsi="Arial" w:cs="Arial"/>
          <w:sz w:val="24"/>
          <w:szCs w:val="24"/>
        </w:rPr>
        <w:t>am a questionar, ao entender que bolo de barro nunca poderia chegar a viver , se alimentar, beber água e respirar, com um coração já bombeando o sang</w:t>
      </w:r>
      <w:r w:rsidR="004474FF">
        <w:rPr>
          <w:rFonts w:ascii="Arial" w:hAnsi="Arial" w:cs="Arial"/>
          <w:sz w:val="24"/>
          <w:szCs w:val="24"/>
        </w:rPr>
        <w:t>ue:</w:t>
      </w:r>
      <w:r w:rsidR="00E64300">
        <w:rPr>
          <w:rFonts w:ascii="Arial" w:hAnsi="Arial" w:cs="Arial"/>
          <w:sz w:val="24"/>
          <w:szCs w:val="24"/>
        </w:rPr>
        <w:t xml:space="preserve"> e que ficariam entrevados, caso fossem esticar as pernas</w:t>
      </w:r>
      <w:r w:rsidR="004474FF">
        <w:rPr>
          <w:rFonts w:ascii="Arial" w:hAnsi="Arial" w:cs="Arial"/>
          <w:sz w:val="24"/>
          <w:szCs w:val="24"/>
        </w:rPr>
        <w:t xml:space="preserve">, pois </w:t>
      </w:r>
      <w:r w:rsidR="00E64300">
        <w:rPr>
          <w:rFonts w:ascii="Arial" w:hAnsi="Arial" w:cs="Arial"/>
          <w:sz w:val="24"/>
          <w:szCs w:val="24"/>
        </w:rPr>
        <w:t xml:space="preserve"> elas quebrariam , assim como os dedos dos pés e das mãos. Ou molhado ou seco, não conseguiria subir nas árvores e tirar frutos para comer: o catecismo que meu pai ensinava, daria mais certo se dissesse que Adão e Eva também tivessem sido feitos do nada, daí ficaria mais fácil para o povo acreditar, do que ser do mesmo material de que se faz uma parede, o adobe e o tijolo: também </w:t>
      </w:r>
      <w:r w:rsidR="004474FF">
        <w:rPr>
          <w:rFonts w:ascii="Arial" w:hAnsi="Arial" w:cs="Arial"/>
          <w:sz w:val="24"/>
          <w:szCs w:val="24"/>
        </w:rPr>
        <w:t xml:space="preserve">é inacreditável dizer que por causa de alguns frutos Adão perdeu de viver em um paraíso. Aí o menino </w:t>
      </w:r>
      <w:r w:rsidR="00955A62">
        <w:rPr>
          <w:rFonts w:ascii="Arial" w:hAnsi="Arial" w:cs="Arial"/>
          <w:sz w:val="24"/>
          <w:szCs w:val="24"/>
        </w:rPr>
        <w:t xml:space="preserve">curioso perguntou para meu pai, </w:t>
      </w:r>
      <w:r w:rsidR="004474FF">
        <w:rPr>
          <w:rFonts w:ascii="Arial" w:hAnsi="Arial" w:cs="Arial"/>
          <w:sz w:val="24"/>
          <w:szCs w:val="24"/>
        </w:rPr>
        <w:t>se Deus estava pensan</w:t>
      </w:r>
      <w:r w:rsidR="00955A62">
        <w:rPr>
          <w:rFonts w:ascii="Arial" w:hAnsi="Arial" w:cs="Arial"/>
          <w:sz w:val="24"/>
          <w:szCs w:val="24"/>
        </w:rPr>
        <w:t>do em comer os frutos ou frutas;</w:t>
      </w:r>
      <w:bookmarkStart w:id="0" w:name="_GoBack"/>
      <w:bookmarkEnd w:id="0"/>
      <w:r w:rsidR="004474FF">
        <w:rPr>
          <w:rFonts w:ascii="Arial" w:hAnsi="Arial" w:cs="Arial"/>
          <w:sz w:val="24"/>
          <w:szCs w:val="24"/>
        </w:rPr>
        <w:t xml:space="preserve"> e ele res</w:t>
      </w:r>
      <w:r w:rsidR="00955A62">
        <w:rPr>
          <w:rFonts w:ascii="Arial" w:hAnsi="Arial" w:cs="Arial"/>
          <w:sz w:val="24"/>
          <w:szCs w:val="24"/>
        </w:rPr>
        <w:t>pondeu sem graça: Deus não come.</w:t>
      </w:r>
    </w:p>
    <w:sectPr w:rsidR="00400EC0" w:rsidRPr="00400E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C0"/>
    <w:rsid w:val="000C14F6"/>
    <w:rsid w:val="00400EC0"/>
    <w:rsid w:val="004474FF"/>
    <w:rsid w:val="006361FA"/>
    <w:rsid w:val="008012BC"/>
    <w:rsid w:val="00955A62"/>
    <w:rsid w:val="00E6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D8F35-DF7D-40F9-B6DC-899E96DA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2024-05-21T13:50:00Z</dcterms:created>
  <dcterms:modified xsi:type="dcterms:W3CDTF">2024-05-21T15:15:00Z</dcterms:modified>
</cp:coreProperties>
</file>